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86D1D" w14:textId="60E4E7BA" w:rsidR="00D56DC8" w:rsidRDefault="00D56D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Larson mug</w:t>
      </w:r>
    </w:p>
    <w:p w14:paraId="6658F024" w14:textId="77777777" w:rsidR="00D56DC8" w:rsidRDefault="00D56DC8">
      <w:pPr>
        <w:rPr>
          <w:rFonts w:ascii="Times New Roman" w:hAnsi="Times New Roman" w:cs="Times New Roman"/>
        </w:rPr>
      </w:pPr>
    </w:p>
    <w:p w14:paraId="6FF85DEF" w14:textId="77777777" w:rsidR="00D56DC8" w:rsidRDefault="00D56DC8">
      <w:pPr>
        <w:rPr>
          <w:rFonts w:ascii="Times New Roman" w:hAnsi="Times New Roman" w:cs="Times New Roman"/>
        </w:rPr>
      </w:pPr>
    </w:p>
    <w:p w14:paraId="39C9129F" w14:textId="7E524B5F" w:rsidR="006F1C8E" w:rsidRDefault="00D56D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School district</w:t>
      </w:r>
      <w:r w:rsidR="003039D7">
        <w:rPr>
          <w:rFonts w:ascii="Times New Roman" w:hAnsi="Times New Roman" w:cs="Times New Roman"/>
        </w:rPr>
        <w:t xml:space="preserve"> will lose state funded aid, rely</w:t>
      </w:r>
      <w:r w:rsidR="00182369">
        <w:rPr>
          <w:rFonts w:ascii="Times New Roman" w:hAnsi="Times New Roman" w:cs="Times New Roman"/>
        </w:rPr>
        <w:t xml:space="preserve"> more</w:t>
      </w:r>
      <w:r w:rsidR="003039D7">
        <w:rPr>
          <w:rFonts w:ascii="Times New Roman" w:hAnsi="Times New Roman" w:cs="Times New Roman"/>
        </w:rPr>
        <w:t xml:space="preserve"> on taxpayers </w:t>
      </w:r>
    </w:p>
    <w:p w14:paraId="69CB2323" w14:textId="77777777" w:rsidR="00D56DC8" w:rsidRDefault="00D56DC8">
      <w:pPr>
        <w:rPr>
          <w:rFonts w:ascii="Times New Roman" w:hAnsi="Times New Roman" w:cs="Times New Roman"/>
          <w:b/>
          <w:bCs/>
        </w:rPr>
      </w:pPr>
    </w:p>
    <w:p w14:paraId="681F0E1B" w14:textId="339EAFCD" w:rsidR="008D32D4" w:rsidRPr="00D56DC8" w:rsidRDefault="008D32D4">
      <w:pPr>
        <w:rPr>
          <w:rFonts w:ascii="Times New Roman" w:hAnsi="Times New Roman" w:cs="Times New Roman"/>
        </w:rPr>
      </w:pPr>
      <w:r w:rsidRPr="00D56DC8">
        <w:rPr>
          <w:rFonts w:ascii="Times New Roman" w:hAnsi="Times New Roman" w:cs="Times New Roman"/>
        </w:rPr>
        <w:t>By Anya Kelley</w:t>
      </w:r>
    </w:p>
    <w:p w14:paraId="42E3ED8F" w14:textId="27429FE1" w:rsidR="008D32D4" w:rsidRDefault="008D32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Winneconne News </w:t>
      </w:r>
    </w:p>
    <w:p w14:paraId="36B5E946" w14:textId="44F8016B" w:rsidR="00243D74" w:rsidRDefault="003E5B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Wisconsin’s state budget </w:t>
      </w:r>
      <w:r w:rsidR="003039D7">
        <w:rPr>
          <w:rFonts w:ascii="Times New Roman" w:hAnsi="Times New Roman" w:cs="Times New Roman"/>
        </w:rPr>
        <w:t xml:space="preserve">is causing anxiety amongst educators as state general aid is set to decline and </w:t>
      </w:r>
      <w:r w:rsidR="00D56DC8">
        <w:rPr>
          <w:rFonts w:ascii="Times New Roman" w:hAnsi="Times New Roman" w:cs="Times New Roman"/>
        </w:rPr>
        <w:t>increased</w:t>
      </w:r>
      <w:r w:rsidR="003039D7">
        <w:rPr>
          <w:rFonts w:ascii="Times New Roman" w:hAnsi="Times New Roman" w:cs="Times New Roman"/>
        </w:rPr>
        <w:t xml:space="preserve"> pressure is put on property taxes across the state. </w:t>
      </w:r>
    </w:p>
    <w:p w14:paraId="510E9202" w14:textId="35642255" w:rsidR="008D2D8A" w:rsidRDefault="001E5A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budget does not increase any general state aid to school districts in Wisconsin. </w:t>
      </w:r>
      <w:r w:rsidR="005C2FE8">
        <w:rPr>
          <w:rFonts w:ascii="Times New Roman" w:hAnsi="Times New Roman" w:cs="Times New Roman"/>
        </w:rPr>
        <w:t xml:space="preserve">Instead, the state approved a $325 </w:t>
      </w:r>
      <w:r w:rsidR="000C3EC1">
        <w:rPr>
          <w:rFonts w:ascii="Times New Roman" w:hAnsi="Times New Roman" w:cs="Times New Roman"/>
        </w:rPr>
        <w:t xml:space="preserve">per pupil </w:t>
      </w:r>
      <w:r w:rsidR="009B6332">
        <w:rPr>
          <w:rFonts w:ascii="Times New Roman" w:hAnsi="Times New Roman" w:cs="Times New Roman"/>
        </w:rPr>
        <w:t xml:space="preserve">increase to the revenue limit. </w:t>
      </w:r>
      <w:r w:rsidR="006F7807">
        <w:rPr>
          <w:rFonts w:ascii="Times New Roman" w:hAnsi="Times New Roman" w:cs="Times New Roman"/>
        </w:rPr>
        <w:t xml:space="preserve">A revenue limit </w:t>
      </w:r>
      <w:r w:rsidR="004A20B6">
        <w:rPr>
          <w:rFonts w:ascii="Times New Roman" w:hAnsi="Times New Roman" w:cs="Times New Roman"/>
        </w:rPr>
        <w:t xml:space="preserve">sets how much a district can </w:t>
      </w:r>
      <w:r w:rsidR="00B550F6">
        <w:rPr>
          <w:rFonts w:ascii="Times New Roman" w:hAnsi="Times New Roman" w:cs="Times New Roman"/>
        </w:rPr>
        <w:t>make</w:t>
      </w:r>
      <w:r w:rsidR="004A20B6">
        <w:rPr>
          <w:rFonts w:ascii="Times New Roman" w:hAnsi="Times New Roman" w:cs="Times New Roman"/>
        </w:rPr>
        <w:t xml:space="preserve"> through general state aid and property taxes for </w:t>
      </w:r>
      <w:r w:rsidR="008D2D8A">
        <w:rPr>
          <w:rFonts w:ascii="Times New Roman" w:hAnsi="Times New Roman" w:cs="Times New Roman"/>
        </w:rPr>
        <w:t>the general fund</w:t>
      </w:r>
      <w:r w:rsidR="00832DCD">
        <w:rPr>
          <w:rFonts w:ascii="Times New Roman" w:hAnsi="Times New Roman" w:cs="Times New Roman"/>
        </w:rPr>
        <w:t>.</w:t>
      </w:r>
      <w:r w:rsidR="00346255">
        <w:rPr>
          <w:rFonts w:ascii="Times New Roman" w:hAnsi="Times New Roman" w:cs="Times New Roman"/>
        </w:rPr>
        <w:t xml:space="preserve"> </w:t>
      </w:r>
    </w:p>
    <w:p w14:paraId="645489F9" w14:textId="004B787C" w:rsidR="005E49A2" w:rsidRDefault="003C2D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3C2D52">
        <w:rPr>
          <w:rFonts w:ascii="Times New Roman" w:hAnsi="Times New Roman" w:cs="Times New Roman"/>
        </w:rPr>
        <w:t>State general aid is the largest part of the state budget and probably the most watched</w:t>
      </w:r>
      <w:r>
        <w:rPr>
          <w:rFonts w:ascii="Times New Roman" w:hAnsi="Times New Roman" w:cs="Times New Roman"/>
        </w:rPr>
        <w:t xml:space="preserve">,” </w:t>
      </w:r>
      <w:r w:rsidR="00D56DC8">
        <w:rPr>
          <w:rFonts w:ascii="Times New Roman" w:hAnsi="Times New Roman" w:cs="Times New Roman"/>
        </w:rPr>
        <w:t xml:space="preserve">District Administrator </w:t>
      </w:r>
      <w:r>
        <w:rPr>
          <w:rFonts w:ascii="Times New Roman" w:hAnsi="Times New Roman" w:cs="Times New Roman"/>
        </w:rPr>
        <w:t>Peggy Larson</w:t>
      </w:r>
      <w:r w:rsidR="005E49A2">
        <w:rPr>
          <w:rFonts w:ascii="Times New Roman" w:hAnsi="Times New Roman" w:cs="Times New Roman"/>
        </w:rPr>
        <w:t xml:space="preserve"> said in an email.</w:t>
      </w:r>
      <w:r w:rsidRPr="003C2D52">
        <w:rPr>
          <w:rFonts w:ascii="Times New Roman" w:hAnsi="Times New Roman" w:cs="Times New Roman"/>
        </w:rPr>
        <w:t> </w:t>
      </w:r>
      <w:r w:rsidR="005E49A2">
        <w:rPr>
          <w:rFonts w:ascii="Times New Roman" w:hAnsi="Times New Roman" w:cs="Times New Roman"/>
        </w:rPr>
        <w:t>“</w:t>
      </w:r>
      <w:r w:rsidR="005E49A2" w:rsidRPr="003C2D52">
        <w:rPr>
          <w:rFonts w:ascii="Times New Roman" w:hAnsi="Times New Roman" w:cs="Times New Roman"/>
        </w:rPr>
        <w:t>Districts</w:t>
      </w:r>
      <w:r w:rsidRPr="003C2D52">
        <w:rPr>
          <w:rFonts w:ascii="Times New Roman" w:hAnsi="Times New Roman" w:cs="Times New Roman"/>
        </w:rPr>
        <w:t xml:space="preserve"> operate on a combination of general aid, categorical aid (for special programs), local property taxes and smaller amounts from other sources, including from the federal government</w:t>
      </w:r>
      <w:r w:rsidR="005E49A2">
        <w:rPr>
          <w:rFonts w:ascii="Times New Roman" w:hAnsi="Times New Roman" w:cs="Times New Roman"/>
        </w:rPr>
        <w:t>.”</w:t>
      </w:r>
    </w:p>
    <w:p w14:paraId="5A0098FF" w14:textId="6871C610" w:rsidR="0029295F" w:rsidRDefault="003127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With no increase to the state general aid</w:t>
      </w:r>
      <w:r w:rsidR="00835D72">
        <w:rPr>
          <w:rFonts w:ascii="Times New Roman" w:hAnsi="Times New Roman" w:cs="Times New Roman"/>
        </w:rPr>
        <w:t xml:space="preserve"> coming, districts </w:t>
      </w:r>
      <w:r w:rsidR="00A94E70">
        <w:rPr>
          <w:rFonts w:ascii="Times New Roman" w:hAnsi="Times New Roman" w:cs="Times New Roman"/>
        </w:rPr>
        <w:t>are</w:t>
      </w:r>
      <w:r w:rsidR="00835D72">
        <w:rPr>
          <w:rFonts w:ascii="Times New Roman" w:hAnsi="Times New Roman" w:cs="Times New Roman"/>
        </w:rPr>
        <w:t xml:space="preserve"> </w:t>
      </w:r>
      <w:r w:rsidR="00741FE7">
        <w:rPr>
          <w:rFonts w:ascii="Times New Roman" w:hAnsi="Times New Roman" w:cs="Times New Roman"/>
        </w:rPr>
        <w:t>forced</w:t>
      </w:r>
      <w:r w:rsidR="00835D72">
        <w:rPr>
          <w:rFonts w:ascii="Times New Roman" w:hAnsi="Times New Roman" w:cs="Times New Roman"/>
        </w:rPr>
        <w:t xml:space="preserve"> to make their taxpayers pay for the $325 per pupil increase. </w:t>
      </w:r>
      <w:r w:rsidR="009F7197">
        <w:rPr>
          <w:rFonts w:ascii="Times New Roman" w:hAnsi="Times New Roman" w:cs="Times New Roman"/>
        </w:rPr>
        <w:t xml:space="preserve">According to </w:t>
      </w:r>
      <w:r w:rsidR="007B0A1F">
        <w:rPr>
          <w:rFonts w:ascii="Times New Roman" w:hAnsi="Times New Roman" w:cs="Times New Roman"/>
        </w:rPr>
        <w:t>an article</w:t>
      </w:r>
      <w:r w:rsidR="00C44194">
        <w:rPr>
          <w:rFonts w:ascii="Times New Roman" w:hAnsi="Times New Roman" w:cs="Times New Roman"/>
        </w:rPr>
        <w:t xml:space="preserve"> </w:t>
      </w:r>
      <w:r w:rsidR="00DC7D13">
        <w:rPr>
          <w:rFonts w:ascii="Times New Roman" w:hAnsi="Times New Roman" w:cs="Times New Roman"/>
        </w:rPr>
        <w:t xml:space="preserve">published by the Wisconsin Education Association Council, 60% of </w:t>
      </w:r>
      <w:r w:rsidR="00981ACF">
        <w:rPr>
          <w:rFonts w:ascii="Times New Roman" w:hAnsi="Times New Roman" w:cs="Times New Roman"/>
        </w:rPr>
        <w:t xml:space="preserve">schools are set to lose their state aid by next year, and the Winneconne Community School District (WCSD) is one of </w:t>
      </w:r>
      <w:r w:rsidR="0029295F">
        <w:rPr>
          <w:rFonts w:ascii="Times New Roman" w:hAnsi="Times New Roman" w:cs="Times New Roman"/>
        </w:rPr>
        <w:t>them</w:t>
      </w:r>
      <w:r w:rsidR="00981ACF">
        <w:rPr>
          <w:rFonts w:ascii="Times New Roman" w:hAnsi="Times New Roman" w:cs="Times New Roman"/>
        </w:rPr>
        <w:t>.</w:t>
      </w:r>
    </w:p>
    <w:p w14:paraId="789207C1" w14:textId="26B1EFC0" w:rsidR="007B0C0A" w:rsidRDefault="00702FD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loss in aid </w:t>
      </w:r>
      <w:r w:rsidR="000D458A">
        <w:rPr>
          <w:rFonts w:ascii="Times New Roman" w:hAnsi="Times New Roman" w:cs="Times New Roman"/>
        </w:rPr>
        <w:t xml:space="preserve">comes from the value of property in Winneconne increasing </w:t>
      </w:r>
      <w:r w:rsidR="00652500">
        <w:rPr>
          <w:rFonts w:ascii="Times New Roman" w:hAnsi="Times New Roman" w:cs="Times New Roman"/>
        </w:rPr>
        <w:t xml:space="preserve">exponentially in the past few years. Monika Knapp, the </w:t>
      </w:r>
      <w:r w:rsidR="007B0C0A">
        <w:rPr>
          <w:rFonts w:ascii="Times New Roman" w:hAnsi="Times New Roman" w:cs="Times New Roman"/>
        </w:rPr>
        <w:t xml:space="preserve">director of business services </w:t>
      </w:r>
      <w:r w:rsidR="00D56DC8">
        <w:rPr>
          <w:rFonts w:ascii="Times New Roman" w:hAnsi="Times New Roman" w:cs="Times New Roman"/>
        </w:rPr>
        <w:t>for</w:t>
      </w:r>
      <w:r w:rsidR="007B0C0A">
        <w:rPr>
          <w:rFonts w:ascii="Times New Roman" w:hAnsi="Times New Roman" w:cs="Times New Roman"/>
        </w:rPr>
        <w:t xml:space="preserve"> the WCSD, said the area is considered wealthy</w:t>
      </w:r>
      <w:r w:rsidR="00623242">
        <w:rPr>
          <w:rFonts w:ascii="Times New Roman" w:hAnsi="Times New Roman" w:cs="Times New Roman"/>
        </w:rPr>
        <w:t xml:space="preserve">, and when the formula for distributing aid was first introduced, lawmakers thought the taxpayers in wealthy areas would be able to bear the burden of higher property taxes. </w:t>
      </w:r>
    </w:p>
    <w:p w14:paraId="06062A23" w14:textId="31B159D4" w:rsidR="0030080C" w:rsidRDefault="001B4D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1B4D6D">
        <w:rPr>
          <w:rFonts w:ascii="Times New Roman" w:hAnsi="Times New Roman" w:cs="Times New Roman"/>
        </w:rPr>
        <w:t xml:space="preserve">The percent of dollars contributed to the district budget by taxpayers of WCSD will increase and the </w:t>
      </w:r>
      <w:r w:rsidR="00D56DC8">
        <w:rPr>
          <w:rFonts w:ascii="Times New Roman" w:hAnsi="Times New Roman" w:cs="Times New Roman"/>
        </w:rPr>
        <w:t>s</w:t>
      </w:r>
      <w:r w:rsidRPr="001B4D6D">
        <w:rPr>
          <w:rFonts w:ascii="Times New Roman" w:hAnsi="Times New Roman" w:cs="Times New Roman"/>
        </w:rPr>
        <w:t>tate’s percentage of support to the district will decrease</w:t>
      </w:r>
      <w:r>
        <w:rPr>
          <w:rFonts w:ascii="Times New Roman" w:hAnsi="Times New Roman" w:cs="Times New Roman"/>
        </w:rPr>
        <w:t>,” Larson said.</w:t>
      </w:r>
      <w:r w:rsidRPr="001B4D6D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“</w:t>
      </w:r>
      <w:r w:rsidRPr="001B4D6D">
        <w:rPr>
          <w:rFonts w:ascii="Times New Roman" w:hAnsi="Times New Roman" w:cs="Times New Roman"/>
        </w:rPr>
        <w:t>The total funds the district receives won’t change; it is just a matter of who is paying what percentage.</w:t>
      </w:r>
      <w:r>
        <w:rPr>
          <w:rFonts w:ascii="Times New Roman" w:hAnsi="Times New Roman" w:cs="Times New Roman"/>
        </w:rPr>
        <w:t>”</w:t>
      </w:r>
    </w:p>
    <w:p w14:paraId="3B0708EF" w14:textId="128BDBE3" w:rsidR="00E81154" w:rsidRDefault="001977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Last year,</w:t>
      </w:r>
      <w:r w:rsidR="00170AB6">
        <w:rPr>
          <w:rFonts w:ascii="Times New Roman" w:hAnsi="Times New Roman" w:cs="Times New Roman"/>
        </w:rPr>
        <w:t xml:space="preserve"> </w:t>
      </w:r>
      <w:r w:rsidR="005B1822">
        <w:rPr>
          <w:rFonts w:ascii="Times New Roman" w:hAnsi="Times New Roman" w:cs="Times New Roman"/>
        </w:rPr>
        <w:t xml:space="preserve">WCSD transferred </w:t>
      </w:r>
      <w:r w:rsidR="00170AB6">
        <w:rPr>
          <w:rFonts w:ascii="Times New Roman" w:hAnsi="Times New Roman" w:cs="Times New Roman"/>
        </w:rPr>
        <w:t>$2 million from the general fund to the special education fund to help cover the cost</w:t>
      </w:r>
      <w:r w:rsidR="008550C9">
        <w:rPr>
          <w:rFonts w:ascii="Times New Roman" w:hAnsi="Times New Roman" w:cs="Times New Roman"/>
        </w:rPr>
        <w:t xml:space="preserve">s. </w:t>
      </w:r>
      <w:r w:rsidR="007675BA">
        <w:rPr>
          <w:rFonts w:ascii="Times New Roman" w:hAnsi="Times New Roman" w:cs="Times New Roman"/>
        </w:rPr>
        <w:t xml:space="preserve">The budget will increase the amount of money given to special education funding by increasing the reimbursement rate </w:t>
      </w:r>
      <w:r w:rsidR="00EE0480">
        <w:rPr>
          <w:rFonts w:ascii="Times New Roman" w:hAnsi="Times New Roman" w:cs="Times New Roman"/>
        </w:rPr>
        <w:t xml:space="preserve">to 45% by 2027. For children with needs exceeding $30,000, the rate will go from </w:t>
      </w:r>
      <w:r w:rsidR="007675BA">
        <w:rPr>
          <w:rFonts w:ascii="Times New Roman" w:hAnsi="Times New Roman" w:cs="Times New Roman"/>
        </w:rPr>
        <w:t>26% to 50% in 20</w:t>
      </w:r>
      <w:r w:rsidR="00EC5868">
        <w:rPr>
          <w:rFonts w:ascii="Times New Roman" w:hAnsi="Times New Roman" w:cs="Times New Roman"/>
        </w:rPr>
        <w:t>26, and from 50% to 90% in 2027</w:t>
      </w:r>
      <w:r w:rsidR="00EE0480">
        <w:rPr>
          <w:rFonts w:ascii="Times New Roman" w:hAnsi="Times New Roman" w:cs="Times New Roman"/>
        </w:rPr>
        <w:t>.</w:t>
      </w:r>
    </w:p>
    <w:p w14:paraId="22EAB988" w14:textId="4B362929" w:rsidR="00EE0480" w:rsidRDefault="00E243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“Yep, it’s going to help, but it still doesn’t cover the cost of special ed,” </w:t>
      </w:r>
      <w:r w:rsidR="007D3F7F">
        <w:rPr>
          <w:rFonts w:ascii="Times New Roman" w:hAnsi="Times New Roman" w:cs="Times New Roman"/>
        </w:rPr>
        <w:t xml:space="preserve">Larson said. </w:t>
      </w:r>
    </w:p>
    <w:p w14:paraId="0880CEF8" w14:textId="186B1FBC" w:rsidR="00345AD7" w:rsidRDefault="00345A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This will be the first year that WCSD could potentially claim </w:t>
      </w:r>
      <w:r w:rsidR="00916D73">
        <w:rPr>
          <w:rFonts w:ascii="Times New Roman" w:hAnsi="Times New Roman" w:cs="Times New Roman"/>
        </w:rPr>
        <w:t>high-cost</w:t>
      </w:r>
      <w:r>
        <w:rPr>
          <w:rFonts w:ascii="Times New Roman" w:hAnsi="Times New Roman" w:cs="Times New Roman"/>
        </w:rPr>
        <w:t xml:space="preserve"> aid</w:t>
      </w:r>
      <w:r w:rsidR="002F0F2A">
        <w:rPr>
          <w:rFonts w:ascii="Times New Roman" w:hAnsi="Times New Roman" w:cs="Times New Roman"/>
        </w:rPr>
        <w:t xml:space="preserve"> according to the new budget. </w:t>
      </w:r>
      <w:r w:rsidR="00EA228B">
        <w:rPr>
          <w:rFonts w:ascii="Times New Roman" w:hAnsi="Times New Roman" w:cs="Times New Roman"/>
        </w:rPr>
        <w:t xml:space="preserve">Only 3% of students in the state </w:t>
      </w:r>
      <w:r w:rsidR="00916D73">
        <w:rPr>
          <w:rFonts w:ascii="Times New Roman" w:hAnsi="Times New Roman" w:cs="Times New Roman"/>
        </w:rPr>
        <w:t xml:space="preserve">fall into that category, and in a small district like WCSD, </w:t>
      </w:r>
      <w:r w:rsidR="00694F9D">
        <w:rPr>
          <w:rFonts w:ascii="Times New Roman" w:hAnsi="Times New Roman" w:cs="Times New Roman"/>
        </w:rPr>
        <w:t xml:space="preserve">there might not be any. </w:t>
      </w:r>
    </w:p>
    <w:p w14:paraId="6D49D588" w14:textId="3F1C5229" w:rsidR="00694F9D" w:rsidRDefault="00694F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“A lot of them are just bumping up against </w:t>
      </w:r>
      <w:r w:rsidR="00EA1715">
        <w:rPr>
          <w:rFonts w:ascii="Times New Roman" w:hAnsi="Times New Roman" w:cs="Times New Roman"/>
        </w:rPr>
        <w:t>$30,000 or are below it</w:t>
      </w:r>
      <w:r w:rsidR="00E761E5">
        <w:rPr>
          <w:rFonts w:ascii="Times New Roman" w:hAnsi="Times New Roman" w:cs="Times New Roman"/>
        </w:rPr>
        <w:t xml:space="preserve">,” </w:t>
      </w:r>
      <w:r w:rsidR="00EA1715">
        <w:rPr>
          <w:rFonts w:ascii="Times New Roman" w:hAnsi="Times New Roman" w:cs="Times New Roman"/>
        </w:rPr>
        <w:t xml:space="preserve">Knapp said. </w:t>
      </w:r>
    </w:p>
    <w:p w14:paraId="5FB1BD8D" w14:textId="7BCFF041" w:rsidR="00F0686D" w:rsidRDefault="00F068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Knapp said she thinks the $30,000 looks good on paper, but in practice, </w:t>
      </w:r>
      <w:r w:rsidR="00381783">
        <w:rPr>
          <w:rFonts w:ascii="Times New Roman" w:hAnsi="Times New Roman" w:cs="Times New Roman"/>
        </w:rPr>
        <w:t xml:space="preserve">it won’t benefit many children, and there </w:t>
      </w:r>
      <w:proofErr w:type="gramStart"/>
      <w:r w:rsidR="00381783">
        <w:rPr>
          <w:rFonts w:ascii="Times New Roman" w:hAnsi="Times New Roman" w:cs="Times New Roman"/>
        </w:rPr>
        <w:t>are</w:t>
      </w:r>
      <w:proofErr w:type="gramEnd"/>
      <w:r w:rsidR="00381783">
        <w:rPr>
          <w:rFonts w:ascii="Times New Roman" w:hAnsi="Times New Roman" w:cs="Times New Roman"/>
        </w:rPr>
        <w:t xml:space="preserve"> other lower cost special ed kids who need aid</w:t>
      </w:r>
      <w:r w:rsidR="00D56DC8">
        <w:rPr>
          <w:rFonts w:ascii="Times New Roman" w:hAnsi="Times New Roman" w:cs="Times New Roman"/>
        </w:rPr>
        <w:t>,</w:t>
      </w:r>
      <w:r w:rsidR="00381783">
        <w:rPr>
          <w:rFonts w:ascii="Times New Roman" w:hAnsi="Times New Roman" w:cs="Times New Roman"/>
        </w:rPr>
        <w:t xml:space="preserve"> too. </w:t>
      </w:r>
    </w:p>
    <w:p w14:paraId="654C00EC" w14:textId="2D18D3BF" w:rsidR="007D3F7F" w:rsidRDefault="00C23F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many districts, special education costs can determine whether they need an operational referendum to keep the doors open. </w:t>
      </w:r>
      <w:r w:rsidR="00F12A96">
        <w:rPr>
          <w:rFonts w:ascii="Times New Roman" w:hAnsi="Times New Roman" w:cs="Times New Roman"/>
        </w:rPr>
        <w:t>The increased reimbursement rate will help WCSD ke</w:t>
      </w:r>
      <w:r w:rsidR="00237D61">
        <w:rPr>
          <w:rFonts w:ascii="Times New Roman" w:hAnsi="Times New Roman" w:cs="Times New Roman"/>
        </w:rPr>
        <w:t xml:space="preserve">ep special ed out of the red while reducing the amount of money that is needed from the </w:t>
      </w:r>
      <w:r w:rsidR="00671241">
        <w:rPr>
          <w:rFonts w:ascii="Times New Roman" w:hAnsi="Times New Roman" w:cs="Times New Roman"/>
        </w:rPr>
        <w:t>general fund</w:t>
      </w:r>
      <w:r w:rsidR="00C85A6B">
        <w:rPr>
          <w:rFonts w:ascii="Times New Roman" w:hAnsi="Times New Roman" w:cs="Times New Roman"/>
        </w:rPr>
        <w:t xml:space="preserve">. </w:t>
      </w:r>
    </w:p>
    <w:p w14:paraId="4A9AA028" w14:textId="3B9C23C4" w:rsidR="009C67FD" w:rsidRDefault="009C67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Districts in Wisconsin are constantly relying on referendums to help fund their schools. </w:t>
      </w:r>
      <w:r w:rsidR="00313377">
        <w:rPr>
          <w:rFonts w:ascii="Times New Roman" w:hAnsi="Times New Roman" w:cs="Times New Roman"/>
        </w:rPr>
        <w:t>Larson called the referendum cycle “the demise of Wisconsin.”</w:t>
      </w:r>
    </w:p>
    <w:p w14:paraId="6AC5F025" w14:textId="52BDEF87" w:rsidR="00313377" w:rsidRDefault="00BD144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D81CC4">
        <w:rPr>
          <w:rFonts w:ascii="Times New Roman" w:hAnsi="Times New Roman" w:cs="Times New Roman"/>
        </w:rPr>
        <w:t xml:space="preserve">We dread the possibility </w:t>
      </w:r>
      <w:r w:rsidR="009B6190">
        <w:rPr>
          <w:rFonts w:ascii="Times New Roman" w:hAnsi="Times New Roman" w:cs="Times New Roman"/>
        </w:rPr>
        <w:t xml:space="preserve">looking forward of going to operation referendum,” Larson said. “They’re hard to sell. </w:t>
      </w:r>
      <w:r w:rsidR="00B04AA3">
        <w:rPr>
          <w:rFonts w:ascii="Times New Roman" w:hAnsi="Times New Roman" w:cs="Times New Roman"/>
        </w:rPr>
        <w:t xml:space="preserve">I’m not saying that a school is easy to sell, but when your school’s falling apart, we know that we </w:t>
      </w:r>
      <w:proofErr w:type="gramStart"/>
      <w:r w:rsidR="00B04AA3">
        <w:rPr>
          <w:rFonts w:ascii="Times New Roman" w:hAnsi="Times New Roman" w:cs="Times New Roman"/>
        </w:rPr>
        <w:t>have to</w:t>
      </w:r>
      <w:proofErr w:type="gramEnd"/>
      <w:r w:rsidR="00B04AA3">
        <w:rPr>
          <w:rFonts w:ascii="Times New Roman" w:hAnsi="Times New Roman" w:cs="Times New Roman"/>
        </w:rPr>
        <w:t xml:space="preserve"> go to </w:t>
      </w:r>
      <w:proofErr w:type="gramStart"/>
      <w:r w:rsidR="00B04AA3">
        <w:rPr>
          <w:rFonts w:ascii="Times New Roman" w:hAnsi="Times New Roman" w:cs="Times New Roman"/>
        </w:rPr>
        <w:t>referendum</w:t>
      </w:r>
      <w:proofErr w:type="gramEnd"/>
      <w:r w:rsidR="00B04AA3">
        <w:rPr>
          <w:rFonts w:ascii="Times New Roman" w:hAnsi="Times New Roman" w:cs="Times New Roman"/>
        </w:rPr>
        <w:t xml:space="preserve"> for that. People say things like well ‘save your money.’ Well, we </w:t>
      </w:r>
      <w:r w:rsidR="00237060">
        <w:rPr>
          <w:rFonts w:ascii="Times New Roman" w:hAnsi="Times New Roman" w:cs="Times New Roman"/>
        </w:rPr>
        <w:t xml:space="preserve">can’t. We get dinged when we save our money.” </w:t>
      </w:r>
    </w:p>
    <w:p w14:paraId="6FB684BD" w14:textId="5AF7CCF6" w:rsidR="00243D74" w:rsidRDefault="00BB1B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Another budget factor is how many students are in the entire distric</w:t>
      </w:r>
      <w:r w:rsidR="00D27EF7">
        <w:rPr>
          <w:rFonts w:ascii="Times New Roman" w:hAnsi="Times New Roman" w:cs="Times New Roman"/>
        </w:rPr>
        <w:t xml:space="preserve">t, and like the rest of Wisconsin, Winneconne has seen declining enrollment in the past few years. Open enrollment has been </w:t>
      </w:r>
      <w:r w:rsidR="004B709A">
        <w:rPr>
          <w:rFonts w:ascii="Times New Roman" w:hAnsi="Times New Roman" w:cs="Times New Roman"/>
        </w:rPr>
        <w:t xml:space="preserve">the biggest reason WCSD has not had to move to </w:t>
      </w:r>
      <w:r w:rsidR="00D56DC8">
        <w:rPr>
          <w:rFonts w:ascii="Times New Roman" w:hAnsi="Times New Roman" w:cs="Times New Roman"/>
        </w:rPr>
        <w:t xml:space="preserve">an </w:t>
      </w:r>
      <w:r w:rsidR="004B709A">
        <w:rPr>
          <w:rFonts w:ascii="Times New Roman" w:hAnsi="Times New Roman" w:cs="Times New Roman"/>
        </w:rPr>
        <w:t xml:space="preserve">operational referendum. </w:t>
      </w:r>
    </w:p>
    <w:p w14:paraId="2AC1F515" w14:textId="77777777" w:rsidR="00F376EF" w:rsidRDefault="00034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Knapp said right now, WCSD </w:t>
      </w:r>
      <w:r w:rsidR="000E219F">
        <w:rPr>
          <w:rFonts w:ascii="Times New Roman" w:hAnsi="Times New Roman" w:cs="Times New Roman"/>
        </w:rPr>
        <w:t xml:space="preserve">is at a healthy fund balance and could </w:t>
      </w:r>
      <w:r w:rsidR="009A618F">
        <w:rPr>
          <w:rFonts w:ascii="Times New Roman" w:hAnsi="Times New Roman" w:cs="Times New Roman"/>
        </w:rPr>
        <w:t>handle a deficit for a few years depending on how large the hits are</w:t>
      </w:r>
      <w:r w:rsidR="0007577C">
        <w:rPr>
          <w:rFonts w:ascii="Times New Roman" w:hAnsi="Times New Roman" w:cs="Times New Roman"/>
        </w:rPr>
        <w:t xml:space="preserve">, </w:t>
      </w:r>
      <w:r w:rsidR="00381783">
        <w:rPr>
          <w:rFonts w:ascii="Times New Roman" w:hAnsi="Times New Roman" w:cs="Times New Roman"/>
        </w:rPr>
        <w:t>but</w:t>
      </w:r>
      <w:r w:rsidR="0007577C">
        <w:rPr>
          <w:rFonts w:ascii="Times New Roman" w:hAnsi="Times New Roman" w:cs="Times New Roman"/>
        </w:rPr>
        <w:t xml:space="preserve"> this budget is making it </w:t>
      </w:r>
      <w:r w:rsidR="005F12EF">
        <w:rPr>
          <w:rFonts w:ascii="Times New Roman" w:hAnsi="Times New Roman" w:cs="Times New Roman"/>
        </w:rPr>
        <w:t>harder</w:t>
      </w:r>
      <w:r w:rsidR="0007577C">
        <w:rPr>
          <w:rFonts w:ascii="Times New Roman" w:hAnsi="Times New Roman" w:cs="Times New Roman"/>
        </w:rPr>
        <w:t xml:space="preserve"> to </w:t>
      </w:r>
      <w:proofErr w:type="gramStart"/>
      <w:r w:rsidR="005F12EF">
        <w:rPr>
          <w:rFonts w:ascii="Times New Roman" w:hAnsi="Times New Roman" w:cs="Times New Roman"/>
        </w:rPr>
        <w:t xml:space="preserve">plan </w:t>
      </w:r>
      <w:r w:rsidR="00F376EF">
        <w:rPr>
          <w:rFonts w:ascii="Times New Roman" w:hAnsi="Times New Roman" w:cs="Times New Roman"/>
        </w:rPr>
        <w:t>for the future</w:t>
      </w:r>
      <w:proofErr w:type="gramEnd"/>
      <w:r w:rsidR="00F376EF">
        <w:rPr>
          <w:rFonts w:ascii="Times New Roman" w:hAnsi="Times New Roman" w:cs="Times New Roman"/>
        </w:rPr>
        <w:t xml:space="preserve">. </w:t>
      </w:r>
    </w:p>
    <w:p w14:paraId="5D6E4902" w14:textId="2ECED993" w:rsidR="005F12EF" w:rsidRDefault="002911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budget has largely been called a compromise between political parties and educators alike, and Larson and Knapp agree. </w:t>
      </w:r>
    </w:p>
    <w:p w14:paraId="46FF695C" w14:textId="02118AAA" w:rsidR="003E4ED4" w:rsidRDefault="003E4E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“I guess my tone is I am thankful for whatever,” </w:t>
      </w:r>
      <w:r w:rsidR="003C364F">
        <w:rPr>
          <w:rFonts w:ascii="Times New Roman" w:hAnsi="Times New Roman" w:cs="Times New Roman"/>
        </w:rPr>
        <w:t>Larson</w:t>
      </w:r>
      <w:r>
        <w:rPr>
          <w:rFonts w:ascii="Times New Roman" w:hAnsi="Times New Roman" w:cs="Times New Roman"/>
        </w:rPr>
        <w:t xml:space="preserve"> said. “I don’t want to be </w:t>
      </w:r>
      <w:r w:rsidR="000216CA">
        <w:rPr>
          <w:rFonts w:ascii="Times New Roman" w:hAnsi="Times New Roman" w:cs="Times New Roman"/>
        </w:rPr>
        <w:t>ungrateful; I don’t have an opinion. I’m glad they got it done. Sometimes we don’t have a budget when we’re starting school.”</w:t>
      </w:r>
    </w:p>
    <w:p w14:paraId="69A8FBB2" w14:textId="6D7A16FA" w:rsidR="005F12EF" w:rsidRDefault="00613A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Larson said that everyone </w:t>
      </w:r>
      <w:r w:rsidR="00115EBE">
        <w:rPr>
          <w:rFonts w:ascii="Times New Roman" w:hAnsi="Times New Roman" w:cs="Times New Roman"/>
        </w:rPr>
        <w:t>must</w:t>
      </w:r>
      <w:r>
        <w:rPr>
          <w:rFonts w:ascii="Times New Roman" w:hAnsi="Times New Roman" w:cs="Times New Roman"/>
        </w:rPr>
        <w:t xml:space="preserve"> compromise and be </w:t>
      </w:r>
      <w:r w:rsidR="00C153D5">
        <w:rPr>
          <w:rFonts w:ascii="Times New Roman" w:hAnsi="Times New Roman" w:cs="Times New Roman"/>
        </w:rPr>
        <w:t xml:space="preserve">mindful and working together is a crucial part of keeping the education system in Wisconsin afloat. </w:t>
      </w:r>
    </w:p>
    <w:p w14:paraId="45FD24E7" w14:textId="4702517A" w:rsidR="00D72A2D" w:rsidRDefault="00D72A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115EBE">
        <w:rPr>
          <w:rFonts w:ascii="Times New Roman" w:hAnsi="Times New Roman" w:cs="Times New Roman"/>
        </w:rPr>
        <w:t xml:space="preserve">Did we get everything we want? We never do,” Larson said. “Who does? No one.” </w:t>
      </w:r>
    </w:p>
    <w:p w14:paraId="09994A2A" w14:textId="01F19014" w:rsidR="00C153D5" w:rsidRDefault="005661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Right now, Larson’s biggest concern is about the state of responsibility and who will have to bear the burden of education.</w:t>
      </w:r>
    </w:p>
    <w:p w14:paraId="70772257" w14:textId="26389109" w:rsidR="009A618F" w:rsidRPr="008D32D4" w:rsidRDefault="00E77D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“Eventually, people will get sick of referendums,” Larson said. “Then what happens to </w:t>
      </w:r>
      <w:r w:rsidR="00AF6217">
        <w:rPr>
          <w:rFonts w:ascii="Times New Roman" w:hAnsi="Times New Roman" w:cs="Times New Roman"/>
        </w:rPr>
        <w:t>education?</w:t>
      </w:r>
      <w:r w:rsidR="003D2B89">
        <w:rPr>
          <w:rFonts w:ascii="Times New Roman" w:hAnsi="Times New Roman" w:cs="Times New Roman"/>
        </w:rPr>
        <w:t>”</w:t>
      </w:r>
      <w:r w:rsidR="0007577C">
        <w:rPr>
          <w:rFonts w:ascii="Times New Roman" w:hAnsi="Times New Roman" w:cs="Times New Roman"/>
        </w:rPr>
        <w:t xml:space="preserve"> </w:t>
      </w:r>
    </w:p>
    <w:sectPr w:rsidR="009A618F" w:rsidRPr="008D32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2D4"/>
    <w:rsid w:val="000071EF"/>
    <w:rsid w:val="000216CA"/>
    <w:rsid w:val="00027EAE"/>
    <w:rsid w:val="00034981"/>
    <w:rsid w:val="0007577C"/>
    <w:rsid w:val="000856C8"/>
    <w:rsid w:val="000C3EC1"/>
    <w:rsid w:val="000D458A"/>
    <w:rsid w:val="000E219F"/>
    <w:rsid w:val="000E7404"/>
    <w:rsid w:val="00115EBE"/>
    <w:rsid w:val="00170006"/>
    <w:rsid w:val="00170AB6"/>
    <w:rsid w:val="00182369"/>
    <w:rsid w:val="00197740"/>
    <w:rsid w:val="001B4D6D"/>
    <w:rsid w:val="001E5AC2"/>
    <w:rsid w:val="00237060"/>
    <w:rsid w:val="00237D61"/>
    <w:rsid w:val="00243D74"/>
    <w:rsid w:val="00291145"/>
    <w:rsid w:val="0029295F"/>
    <w:rsid w:val="002F0F2A"/>
    <w:rsid w:val="0030080C"/>
    <w:rsid w:val="003039D7"/>
    <w:rsid w:val="0031270D"/>
    <w:rsid w:val="00313377"/>
    <w:rsid w:val="00345AD7"/>
    <w:rsid w:val="00346255"/>
    <w:rsid w:val="00381783"/>
    <w:rsid w:val="003C2D52"/>
    <w:rsid w:val="003C364F"/>
    <w:rsid w:val="003D2B89"/>
    <w:rsid w:val="003E4ED4"/>
    <w:rsid w:val="003E5B85"/>
    <w:rsid w:val="00495030"/>
    <w:rsid w:val="004A20B6"/>
    <w:rsid w:val="004B709A"/>
    <w:rsid w:val="004C6D82"/>
    <w:rsid w:val="00505C54"/>
    <w:rsid w:val="005661A4"/>
    <w:rsid w:val="005B1822"/>
    <w:rsid w:val="005C2FE8"/>
    <w:rsid w:val="005E49A2"/>
    <w:rsid w:val="005F12EF"/>
    <w:rsid w:val="00613A74"/>
    <w:rsid w:val="00623242"/>
    <w:rsid w:val="00652500"/>
    <w:rsid w:val="00671241"/>
    <w:rsid w:val="00677B8C"/>
    <w:rsid w:val="00694F9D"/>
    <w:rsid w:val="006F1C8E"/>
    <w:rsid w:val="006F7807"/>
    <w:rsid w:val="00702FD9"/>
    <w:rsid w:val="00741FE7"/>
    <w:rsid w:val="007675BA"/>
    <w:rsid w:val="0078549F"/>
    <w:rsid w:val="007B0A1F"/>
    <w:rsid w:val="007B0C0A"/>
    <w:rsid w:val="007B4378"/>
    <w:rsid w:val="007D3F7F"/>
    <w:rsid w:val="00814F88"/>
    <w:rsid w:val="00832DCD"/>
    <w:rsid w:val="00835D72"/>
    <w:rsid w:val="00846588"/>
    <w:rsid w:val="008550C9"/>
    <w:rsid w:val="008A0CC8"/>
    <w:rsid w:val="008B018A"/>
    <w:rsid w:val="008D2D8A"/>
    <w:rsid w:val="008D32D4"/>
    <w:rsid w:val="0091595D"/>
    <w:rsid w:val="00916D73"/>
    <w:rsid w:val="00981ACF"/>
    <w:rsid w:val="009A618F"/>
    <w:rsid w:val="009B6190"/>
    <w:rsid w:val="009B6332"/>
    <w:rsid w:val="009C67FD"/>
    <w:rsid w:val="009F7197"/>
    <w:rsid w:val="00A94E70"/>
    <w:rsid w:val="00AF6217"/>
    <w:rsid w:val="00B04AA3"/>
    <w:rsid w:val="00B14ACA"/>
    <w:rsid w:val="00B54015"/>
    <w:rsid w:val="00B550F6"/>
    <w:rsid w:val="00B91A62"/>
    <w:rsid w:val="00BB1B48"/>
    <w:rsid w:val="00BD144A"/>
    <w:rsid w:val="00BF0D7E"/>
    <w:rsid w:val="00C153D5"/>
    <w:rsid w:val="00C23F77"/>
    <w:rsid w:val="00C44194"/>
    <w:rsid w:val="00C81F72"/>
    <w:rsid w:val="00C85A6B"/>
    <w:rsid w:val="00D27EF7"/>
    <w:rsid w:val="00D35A29"/>
    <w:rsid w:val="00D56DC8"/>
    <w:rsid w:val="00D72A2D"/>
    <w:rsid w:val="00D81CC4"/>
    <w:rsid w:val="00DC7D13"/>
    <w:rsid w:val="00E24375"/>
    <w:rsid w:val="00E761E5"/>
    <w:rsid w:val="00E77D46"/>
    <w:rsid w:val="00E81154"/>
    <w:rsid w:val="00EA1715"/>
    <w:rsid w:val="00EA228B"/>
    <w:rsid w:val="00EC5868"/>
    <w:rsid w:val="00EE0480"/>
    <w:rsid w:val="00EF037F"/>
    <w:rsid w:val="00F0686D"/>
    <w:rsid w:val="00F12A96"/>
    <w:rsid w:val="00F376EF"/>
    <w:rsid w:val="00FA43AC"/>
    <w:rsid w:val="00FD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27542"/>
  <w15:chartTrackingRefBased/>
  <w15:docId w15:val="{3F27DF70-9271-4CB7-8229-5D384A733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2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2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2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2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2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2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2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2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2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2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32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32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32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2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2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2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2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2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2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2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2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2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2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2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32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2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2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2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2D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43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3D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3D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3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3D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8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 Kelley</dc:creator>
  <cp:keywords/>
  <dc:description/>
  <cp:lastModifiedBy>Chris Lusvardi</cp:lastModifiedBy>
  <cp:revision>105</cp:revision>
  <dcterms:created xsi:type="dcterms:W3CDTF">2025-07-10T16:02:00Z</dcterms:created>
  <dcterms:modified xsi:type="dcterms:W3CDTF">2025-07-11T02:48:00Z</dcterms:modified>
</cp:coreProperties>
</file>